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D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364F5" w:rsidRDefault="008108D5" w:rsidP="008108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обсуждений результатов правоприменительной практики Северо-Уральского управления Ростехнадзора за </w:t>
      </w:r>
      <w:r w:rsidR="00676107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</w:t>
      </w:r>
      <w:r w:rsidR="000027A4">
        <w:rPr>
          <w:rFonts w:ascii="Times New Roman" w:hAnsi="Times New Roman" w:cs="Times New Roman"/>
          <w:b/>
          <w:sz w:val="28"/>
          <w:szCs w:val="28"/>
        </w:rPr>
        <w:t>в 2024</w:t>
      </w:r>
      <w:r w:rsidR="00D33E1B">
        <w:rPr>
          <w:rFonts w:ascii="Times New Roman" w:hAnsi="Times New Roman" w:cs="Times New Roman"/>
          <w:b/>
          <w:sz w:val="28"/>
          <w:szCs w:val="28"/>
        </w:rPr>
        <w:t xml:space="preserve"> года, дата проведения: 2</w:t>
      </w:r>
      <w:r w:rsidR="000027A4">
        <w:rPr>
          <w:rFonts w:ascii="Times New Roman" w:hAnsi="Times New Roman" w:cs="Times New Roman"/>
          <w:b/>
          <w:sz w:val="28"/>
          <w:szCs w:val="28"/>
        </w:rPr>
        <w:t>8</w:t>
      </w:r>
      <w:r w:rsidR="00D33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107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27A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в формате видеоконференцсвязи.</w:t>
      </w:r>
    </w:p>
    <w:p w:rsidR="008108D5" w:rsidRDefault="008108D5" w:rsidP="008108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45"/>
        <w:gridCol w:w="1695"/>
      </w:tblGrid>
      <w:tr w:rsidR="008108D5" w:rsidRPr="008108D5" w:rsidTr="00786A0D">
        <w:trPr>
          <w:cantSplit/>
          <w:trHeight w:val="20"/>
        </w:trPr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8108D5" w:rsidRDefault="008108D5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участников</w:t>
            </w:r>
          </w:p>
          <w:p w:rsidR="00354A1D" w:rsidRPr="008108D5" w:rsidRDefault="00354A1D" w:rsidP="008108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108D5" w:rsidRPr="008108D5" w:rsidRDefault="000027A4" w:rsidP="009B5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</w:t>
            </w:r>
            <w:r w:rsidR="005C5B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108D5" w:rsidRPr="008108D5" w:rsidTr="00786A0D">
        <w:trPr>
          <w:cantSplit/>
          <w:trHeight w:val="20"/>
        </w:trPr>
        <w:tc>
          <w:tcPr>
            <w:tcW w:w="704" w:type="dxa"/>
          </w:tcPr>
          <w:p w:rsidR="008108D5" w:rsidRPr="008108D5" w:rsidRDefault="008108D5" w:rsidP="00810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9B554A" w:rsidRPr="008108D5" w:rsidRDefault="008108D5" w:rsidP="001A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мероприятия, приветственное слово заместителя руководителя </w:t>
            </w:r>
            <w:r w:rsidR="00676107">
              <w:rPr>
                <w:rFonts w:ascii="Times New Roman" w:hAnsi="Times New Roman" w:cs="Times New Roman"/>
                <w:sz w:val="28"/>
                <w:szCs w:val="28"/>
              </w:rPr>
              <w:t>Казанцева Дмитрия Павловича</w:t>
            </w:r>
          </w:p>
        </w:tc>
        <w:tc>
          <w:tcPr>
            <w:tcW w:w="1695" w:type="dxa"/>
          </w:tcPr>
          <w:p w:rsidR="008108D5" w:rsidRPr="008108D5" w:rsidRDefault="000027A4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8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274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71274F" w:rsidRPr="000027A4" w:rsidRDefault="0071274F" w:rsidP="0071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>Доклад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итогах работы Северо-Уральского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задачах на 2025 год (начальник </w:t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>межрегиональн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 xml:space="preserve"> услуг,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>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Бабаев Сергей Сергеевич)</w:t>
            </w:r>
          </w:p>
        </w:tc>
        <w:tc>
          <w:tcPr>
            <w:tcW w:w="1695" w:type="dxa"/>
          </w:tcPr>
          <w:p w:rsidR="0071274F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14:05-14</w:t>
            </w:r>
            <w:r w:rsidRPr="000027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Pr="000027A4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7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71274F" w:rsidRPr="00612FAA" w:rsidRDefault="0071274F" w:rsidP="0071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прохождению</w:t>
            </w:r>
            <w:r w:rsidRPr="00F00171">
              <w:rPr>
                <w:rFonts w:ascii="Times New Roman" w:hAnsi="Times New Roman" w:cs="Times New Roman"/>
                <w:sz w:val="28"/>
                <w:szCs w:val="28"/>
              </w:rPr>
              <w:t xml:space="preserve"> паводк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2025 году на территориях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поднадзорных </w:t>
            </w:r>
            <w:r w:rsidRPr="00F00171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о-Уральскому управлению</w:t>
            </w:r>
            <w:r w:rsidRPr="00F00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171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Вопросы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>при осуществлении федерального государственного надзора в области безопасности гидротех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межрегионального</w:t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6107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гидротехническими сооружениями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Гарус Екатерина Владимировна)</w:t>
            </w:r>
          </w:p>
        </w:tc>
        <w:tc>
          <w:tcPr>
            <w:tcW w:w="1695" w:type="dxa"/>
          </w:tcPr>
          <w:p w:rsidR="0071274F" w:rsidRPr="008108D5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14:20-14:30</w:t>
            </w:r>
          </w:p>
        </w:tc>
      </w:tr>
      <w:tr w:rsidR="0071274F" w:rsidRPr="001A0C76" w:rsidTr="00786A0D">
        <w:trPr>
          <w:cantSplit/>
          <w:trHeight w:val="20"/>
        </w:trPr>
        <w:tc>
          <w:tcPr>
            <w:tcW w:w="704" w:type="dxa"/>
          </w:tcPr>
          <w:p w:rsidR="0071274F" w:rsidRPr="001A0C76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71274F" w:rsidRPr="001A0C76" w:rsidRDefault="0071274F" w:rsidP="001A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Обзор изменений в Правилах выдачи разрешений на допуск в эксплуатацию </w:t>
            </w:r>
            <w:proofErr w:type="spellStart"/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потребителей, вступивших в силу с 1 марта 2025 г. Вопросы правоприменительной практики 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br/>
              <w:t>при осуществлении федерального государственного энергетического надзора (</w:t>
            </w:r>
            <w:r w:rsidR="001A0C76"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A0C76" w:rsidRPr="001A0C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1A0C76"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энергетического надзора 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A0C76" w:rsidRPr="001A0C76">
              <w:rPr>
                <w:rFonts w:ascii="Times New Roman" w:hAnsi="Times New Roman" w:cs="Times New Roman"/>
                <w:sz w:val="28"/>
                <w:szCs w:val="28"/>
              </w:rPr>
              <w:t>ХМАО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C76" w:rsidRPr="001A0C76">
              <w:rPr>
                <w:rFonts w:ascii="Times New Roman" w:hAnsi="Times New Roman" w:cs="Times New Roman"/>
                <w:sz w:val="28"/>
                <w:szCs w:val="28"/>
              </w:rPr>
              <w:t>Баранова Диана Александровна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71274F" w:rsidRPr="001A0C76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15:10-15:20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  <w:shd w:val="clear" w:color="auto" w:fill="auto"/>
          </w:tcPr>
          <w:p w:rsidR="0071274F" w:rsidRPr="001A0C76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71274F" w:rsidRPr="001A0C76" w:rsidRDefault="0071274F" w:rsidP="001A0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планов развития горных работ по видам полезных ископаемых. 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правоприменительной практики при осуществлении федерального государственного 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горного</w:t>
            </w: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 надзора</w:t>
            </w:r>
            <w:r w:rsidR="001A0C76" w:rsidRPr="001A0C76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межрегионального отдела по надзору </w:t>
            </w:r>
            <w:r w:rsidR="001A0C76" w:rsidRPr="001A0C76">
              <w:rPr>
                <w:rFonts w:ascii="Times New Roman" w:hAnsi="Times New Roman" w:cs="Times New Roman"/>
                <w:sz w:val="28"/>
                <w:szCs w:val="28"/>
              </w:rPr>
              <w:br/>
              <w:t>за объектами нефтегазодобывающей и горной промышленности Осипова М.И.)</w:t>
            </w:r>
          </w:p>
        </w:tc>
        <w:tc>
          <w:tcPr>
            <w:tcW w:w="1695" w:type="dxa"/>
          </w:tcPr>
          <w:p w:rsidR="0071274F" w:rsidRPr="001A0C76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C76">
              <w:rPr>
                <w:rFonts w:ascii="Times New Roman" w:hAnsi="Times New Roman" w:cs="Times New Roman"/>
                <w:sz w:val="28"/>
                <w:szCs w:val="28"/>
              </w:rPr>
              <w:t>15:20-15:30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Pr="008108D5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71274F" w:rsidRPr="000027A4" w:rsidRDefault="0071274F" w:rsidP="0071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изменения</w:t>
            </w:r>
            <w:r w:rsidRPr="00A00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действующего законодательства Российской Федерации </w:t>
            </w:r>
            <w:r w:rsidRPr="00A00A20">
              <w:rPr>
                <w:rFonts w:ascii="Times New Roman" w:hAnsi="Times New Roman" w:cs="Times New Roman"/>
                <w:sz w:val="28"/>
                <w:szCs w:val="28"/>
              </w:rPr>
              <w:t>(начальник отдела правового обеспечения Мирошников Александр Сергеевич)</w:t>
            </w:r>
          </w:p>
        </w:tc>
        <w:tc>
          <w:tcPr>
            <w:tcW w:w="1695" w:type="dxa"/>
          </w:tcPr>
          <w:p w:rsidR="0071274F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15:30-15:45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Pr="008108D5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71274F" w:rsidRDefault="0071274F" w:rsidP="0071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актуальных вопросов</w:t>
            </w:r>
          </w:p>
          <w:p w:rsidR="0071274F" w:rsidRDefault="0071274F" w:rsidP="007127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71274F" w:rsidRPr="008108D5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15:45-15:55</w:t>
            </w:r>
          </w:p>
        </w:tc>
      </w:tr>
      <w:tr w:rsidR="0071274F" w:rsidRPr="008108D5" w:rsidTr="00786A0D">
        <w:trPr>
          <w:cantSplit/>
          <w:trHeight w:val="20"/>
        </w:trPr>
        <w:tc>
          <w:tcPr>
            <w:tcW w:w="704" w:type="dxa"/>
          </w:tcPr>
          <w:p w:rsidR="0071274F" w:rsidRPr="008108D5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71274F" w:rsidRDefault="0071274F" w:rsidP="001A0C76">
            <w:pPr>
              <w:pStyle w:val="a4"/>
              <w:tabs>
                <w:tab w:val="left" w:pos="31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публичных обсуждений</w:t>
            </w:r>
            <w:r w:rsidR="001A0C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A0C7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1A0C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A0C7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Казанцев Дмитри</w:t>
            </w:r>
            <w:r w:rsidR="001A0C76">
              <w:rPr>
                <w:rFonts w:ascii="Times New Roman" w:hAnsi="Times New Roman" w:cs="Times New Roman"/>
                <w:sz w:val="28"/>
                <w:szCs w:val="28"/>
              </w:rPr>
              <w:t>й Павлович)</w:t>
            </w:r>
          </w:p>
        </w:tc>
        <w:tc>
          <w:tcPr>
            <w:tcW w:w="1695" w:type="dxa"/>
          </w:tcPr>
          <w:p w:rsidR="0071274F" w:rsidRDefault="0071274F" w:rsidP="0071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15:55-16:00</w:t>
            </w:r>
          </w:p>
        </w:tc>
      </w:tr>
    </w:tbl>
    <w:p w:rsidR="008108D5" w:rsidRPr="008108D5" w:rsidRDefault="008108D5" w:rsidP="00676107">
      <w:pPr>
        <w:rPr>
          <w:rFonts w:ascii="Times New Roman" w:hAnsi="Times New Roman" w:cs="Times New Roman"/>
          <w:b/>
          <w:sz w:val="28"/>
          <w:szCs w:val="28"/>
        </w:rPr>
      </w:pPr>
    </w:p>
    <w:sectPr w:rsidR="008108D5" w:rsidRPr="008108D5" w:rsidSect="00354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2A8"/>
    <w:multiLevelType w:val="hybridMultilevel"/>
    <w:tmpl w:val="0804D9A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65"/>
    <w:rsid w:val="000027A4"/>
    <w:rsid w:val="001A0C76"/>
    <w:rsid w:val="00291A52"/>
    <w:rsid w:val="00354A1D"/>
    <w:rsid w:val="005C5BBF"/>
    <w:rsid w:val="00612FAA"/>
    <w:rsid w:val="00676107"/>
    <w:rsid w:val="0071274F"/>
    <w:rsid w:val="00743614"/>
    <w:rsid w:val="00786A0D"/>
    <w:rsid w:val="008108D5"/>
    <w:rsid w:val="009B554A"/>
    <w:rsid w:val="00A00A20"/>
    <w:rsid w:val="00A5565A"/>
    <w:rsid w:val="00AD02CF"/>
    <w:rsid w:val="00B364F5"/>
    <w:rsid w:val="00D33E1B"/>
    <w:rsid w:val="00F00171"/>
    <w:rsid w:val="00F55F30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D76B-198A-4102-A66F-9F11F65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rtn-1et</dc:creator>
  <cp:keywords/>
  <dc:description/>
  <cp:lastModifiedBy>Казанцев Дмитрий Павлович</cp:lastModifiedBy>
  <cp:revision>3</cp:revision>
  <dcterms:created xsi:type="dcterms:W3CDTF">2025-03-26T09:17:00Z</dcterms:created>
  <dcterms:modified xsi:type="dcterms:W3CDTF">2025-03-26T09:18:00Z</dcterms:modified>
</cp:coreProperties>
</file>